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59FE8" w14:textId="77777777" w:rsidR="003F70CD" w:rsidRDefault="003F70CD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0CA37AC1" w14:textId="7407AB1B" w:rsidR="003F70CD" w:rsidRDefault="003F70CD">
      <w:pPr>
        <w:widowControl w:val="0"/>
        <w:suppressAutoHyphens/>
        <w:textAlignment w:val="center"/>
        <w:rPr>
          <w:i/>
          <w:szCs w:val="24"/>
          <w:lang w:eastAsia="lt-LT"/>
        </w:rPr>
      </w:pPr>
    </w:p>
    <w:p w14:paraId="5A3BA2CF" w14:textId="77777777" w:rsidR="00243145" w:rsidRDefault="00243145" w:rsidP="00243145">
      <w:pPr>
        <w:jc w:val="right"/>
        <w:rPr>
          <w:szCs w:val="24"/>
        </w:rPr>
      </w:pPr>
      <w:r>
        <w:rPr>
          <w:szCs w:val="24"/>
        </w:rPr>
        <w:t>A</w:t>
      </w:r>
      <w:r w:rsidRPr="006A43A1">
        <w:rPr>
          <w:szCs w:val="24"/>
        </w:rPr>
        <w:t xml:space="preserve">rchitektūros kokybės vertinimo metodikos taikymo </w:t>
      </w:r>
      <w:r>
        <w:rPr>
          <w:szCs w:val="24"/>
        </w:rPr>
        <w:t>K</w:t>
      </w:r>
      <w:r w:rsidRPr="006A43A1">
        <w:rPr>
          <w:szCs w:val="24"/>
        </w:rPr>
        <w:t>upiškio rajono savivaldybės teritorijoje gair</w:t>
      </w:r>
      <w:r>
        <w:rPr>
          <w:szCs w:val="24"/>
        </w:rPr>
        <w:t>ių</w:t>
      </w:r>
    </w:p>
    <w:p w14:paraId="3CE1BD89" w14:textId="3468E0E5" w:rsidR="00243145" w:rsidRDefault="00170431" w:rsidP="00243145">
      <w:pPr>
        <w:jc w:val="right"/>
        <w:rPr>
          <w:szCs w:val="24"/>
        </w:rPr>
      </w:pPr>
      <w:r>
        <w:rPr>
          <w:szCs w:val="24"/>
        </w:rPr>
        <w:t>1</w:t>
      </w:r>
      <w:r w:rsidR="00243145">
        <w:rPr>
          <w:szCs w:val="24"/>
        </w:rPr>
        <w:t xml:space="preserve"> priedas</w:t>
      </w:r>
    </w:p>
    <w:p w14:paraId="774A5664" w14:textId="2473EF3D" w:rsidR="003F70CD" w:rsidRDefault="003F70CD">
      <w:pPr>
        <w:jc w:val="center"/>
        <w:rPr>
          <w:b/>
          <w:bCs/>
          <w:szCs w:val="24"/>
        </w:rPr>
      </w:pPr>
    </w:p>
    <w:p w14:paraId="35F31AAD" w14:textId="77777777" w:rsidR="003F70CD" w:rsidRDefault="003F70CD">
      <w:pPr>
        <w:jc w:val="center"/>
        <w:rPr>
          <w:b/>
          <w:bCs/>
          <w:szCs w:val="24"/>
        </w:rPr>
      </w:pPr>
    </w:p>
    <w:p w14:paraId="3D13CBEF" w14:textId="32991623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OBJEKTO KRITERIJAUS ASPEKTŲ BEI KRITERIJŲ ĮVERTINIMO REZULTATŲ SKAIČIAVIMO, </w:t>
      </w:r>
    </w:p>
    <w:p w14:paraId="1C0C87BA" w14:textId="5F0971B4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KRITERIJŲ ĮVERTINIMŲ PAGRINDIMO </w:t>
      </w:r>
      <w:r w:rsidR="00FA7744">
        <w:rPr>
          <w:b/>
          <w:bCs/>
          <w:szCs w:val="24"/>
        </w:rPr>
        <w:t>LENTELĖ</w:t>
      </w:r>
    </w:p>
    <w:p w14:paraId="0ADBF86C" w14:textId="77777777" w:rsidR="003F70CD" w:rsidRDefault="003F70CD">
      <w:pPr>
        <w:jc w:val="center"/>
        <w:rPr>
          <w:b/>
          <w:bCs/>
          <w:szCs w:val="24"/>
        </w:rPr>
      </w:pPr>
    </w:p>
    <w:p w14:paraId="352227DB" w14:textId="77777777" w:rsidR="003F70CD" w:rsidRDefault="003F70CD">
      <w:pPr>
        <w:jc w:val="center"/>
        <w:rPr>
          <w:szCs w:val="24"/>
        </w:rPr>
      </w:pPr>
    </w:p>
    <w:p w14:paraId="7D7AFFE4" w14:textId="7FDA0CDD" w:rsidR="003F70CD" w:rsidRDefault="00895DB4">
      <w:pPr>
        <w:rPr>
          <w:szCs w:val="24"/>
        </w:rPr>
      </w:pPr>
      <w:r>
        <w:rPr>
          <w:szCs w:val="24"/>
        </w:rPr>
        <w:t>Vertinamas objektas: ......................................................................................................................................................................................................</w:t>
      </w:r>
    </w:p>
    <w:p w14:paraId="78C9AB47" w14:textId="77777777" w:rsidR="003F70CD" w:rsidRDefault="003F70CD">
      <w:pPr>
        <w:rPr>
          <w:szCs w:val="24"/>
        </w:rPr>
      </w:pPr>
    </w:p>
    <w:p w14:paraId="746AD85A" w14:textId="77777777" w:rsidR="003F70CD" w:rsidRDefault="003F70CD">
      <w:pPr>
        <w:rPr>
          <w:szCs w:val="24"/>
        </w:rPr>
      </w:pPr>
    </w:p>
    <w:p w14:paraId="7AB1659D" w14:textId="7C3905EB" w:rsidR="003F70CD" w:rsidRDefault="00895DB4" w:rsidP="00FA7744">
      <w:pPr>
        <w:ind w:firstLine="8618"/>
        <w:jc w:val="right"/>
        <w:rPr>
          <w:szCs w:val="24"/>
        </w:rPr>
      </w:pPr>
      <w:r>
        <w:rPr>
          <w:b/>
          <w:bCs/>
          <w:szCs w:val="24"/>
        </w:rPr>
        <w:t>1 lentelė.</w:t>
      </w:r>
      <w:r>
        <w:rPr>
          <w:szCs w:val="24"/>
        </w:rPr>
        <w:t xml:space="preserve"> Objekto kriterijaus aspektų bei kriterijų įvertinimas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1882"/>
        <w:gridCol w:w="8099"/>
        <w:gridCol w:w="2320"/>
        <w:gridCol w:w="1454"/>
      </w:tblGrid>
      <w:tr w:rsidR="003F70CD" w14:paraId="37A5D67D" w14:textId="77777777">
        <w:tc>
          <w:tcPr>
            <w:tcW w:w="415" w:type="dxa"/>
          </w:tcPr>
          <w:p w14:paraId="0007AFA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1E9B87C" w14:textId="4DA5CD0F" w:rsidR="003F70CD" w:rsidRDefault="00895DB4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Kriterijaus pavadinimas:</w:t>
            </w:r>
          </w:p>
        </w:tc>
        <w:tc>
          <w:tcPr>
            <w:tcW w:w="8222" w:type="dxa"/>
          </w:tcPr>
          <w:p w14:paraId="0EBC71BB" w14:textId="6059B7C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Klausimai kriterijaus aspektams įvertinti:</w:t>
            </w:r>
          </w:p>
        </w:tc>
        <w:tc>
          <w:tcPr>
            <w:tcW w:w="2341" w:type="dxa"/>
          </w:tcPr>
          <w:p w14:paraId="074DDE78" w14:textId="6CEBF707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Aspektų įvertinimas ir komentaras (jei reikia):</w:t>
            </w:r>
          </w:p>
        </w:tc>
        <w:tc>
          <w:tcPr>
            <w:tcW w:w="1457" w:type="dxa"/>
          </w:tcPr>
          <w:p w14:paraId="3E5756B3" w14:textId="6B7C32F8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Įvertinimas proc.:</w:t>
            </w:r>
          </w:p>
        </w:tc>
      </w:tr>
      <w:tr w:rsidR="003F70CD" w14:paraId="007A9153" w14:textId="77777777">
        <w:tc>
          <w:tcPr>
            <w:tcW w:w="415" w:type="dxa"/>
          </w:tcPr>
          <w:p w14:paraId="48076C06" w14:textId="02EF6108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6FD24A4E" w14:textId="7777777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Atitiktis darnaus vystymosi principams </w:t>
            </w:r>
          </w:p>
          <w:p w14:paraId="5FC7FC9E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FFF2CC" w:themeFill="accent4" w:themeFillTint="33"/>
          </w:tcPr>
          <w:p w14:paraId="16331C75" w14:textId="6EB6109C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5CB7368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41D76CED" w14:textId="515C4B0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615C6F40" w14:textId="77777777">
        <w:tc>
          <w:tcPr>
            <w:tcW w:w="415" w:type="dxa"/>
          </w:tcPr>
          <w:p w14:paraId="7BBF14A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C87C72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FEFC21D" w14:textId="3A7E2F87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objekto sprendiniai grindžiami atsakingo žemės naudojimo ir užstatymo intensyvumo principais?</w:t>
            </w:r>
          </w:p>
        </w:tc>
        <w:tc>
          <w:tcPr>
            <w:tcW w:w="2341" w:type="dxa"/>
          </w:tcPr>
          <w:p w14:paraId="4B54F9C8" w14:textId="085BFB22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1BF6AD20" w14:textId="77777777" w:rsidR="003F70CD" w:rsidRDefault="003F70CD">
            <w:pPr>
              <w:jc w:val="center"/>
              <w:rPr>
                <w:szCs w:val="24"/>
              </w:rPr>
            </w:pPr>
          </w:p>
        </w:tc>
      </w:tr>
      <w:tr w:rsidR="003F70CD" w14:paraId="60266B84" w14:textId="77777777">
        <w:tc>
          <w:tcPr>
            <w:tcW w:w="415" w:type="dxa"/>
          </w:tcPr>
          <w:p w14:paraId="70223B7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C5158E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41E8310" w14:textId="37A4B644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naudojamos vietinės ar vietoje pagamintos medžiagos?</w:t>
            </w:r>
          </w:p>
        </w:tc>
        <w:tc>
          <w:tcPr>
            <w:tcW w:w="2341" w:type="dxa"/>
          </w:tcPr>
          <w:p w14:paraId="7D0AA8F2" w14:textId="4BBDFAAD" w:rsidR="003F70CD" w:rsidRDefault="003F70CD">
            <w:pPr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7CD0ADD" w14:textId="6E63C23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10FBB4F" w14:textId="77777777">
        <w:tc>
          <w:tcPr>
            <w:tcW w:w="415" w:type="dxa"/>
          </w:tcPr>
          <w:p w14:paraId="3CF79FB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2B7E80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D01580A" w14:textId="66C296C6" w:rsidR="003F70CD" w:rsidRDefault="00895DB4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3. Ar projektuojant objektą atsižvelgta į penkis esminius tvarumo principus: atsisakyti, mažinti, remontuoti, pakartotinai naudoti ir perdirbti</w:t>
            </w:r>
            <w:r w:rsidR="00FA7744">
              <w:rPr>
                <w:szCs w:val="24"/>
              </w:rPr>
              <w:t>?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41" w:type="dxa"/>
          </w:tcPr>
          <w:p w14:paraId="2C27D2AB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44C601A" w14:textId="5246A8F2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0C3CD42" w14:textId="77777777">
        <w:tc>
          <w:tcPr>
            <w:tcW w:w="415" w:type="dxa"/>
          </w:tcPr>
          <w:p w14:paraId="024DA99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8700DC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DCD51CD" w14:textId="03EBD2C4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atsižvelgta į prisitaikymo prie klimato kaitos, klimato apsaugos ir anglies dioksido poveikio neutralumo aspektus?</w:t>
            </w:r>
          </w:p>
        </w:tc>
        <w:tc>
          <w:tcPr>
            <w:tcW w:w="2341" w:type="dxa"/>
          </w:tcPr>
          <w:p w14:paraId="48C81364" w14:textId="77777777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3E9CCF26" w14:textId="7BCC2D8B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1E53E7C1" w14:textId="77777777">
        <w:tc>
          <w:tcPr>
            <w:tcW w:w="415" w:type="dxa"/>
          </w:tcPr>
          <w:p w14:paraId="18456BD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A46960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40F78275" w14:textId="1066AE9D" w:rsidR="003F70CD" w:rsidRDefault="00895DB4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5. Ar objekte numatyta išsaugoti gamtos vertybes? Ar įtraukiami gamta paremti sprendimai </w:t>
            </w:r>
            <w:r w:rsidR="00FA7744">
              <w:rPr>
                <w:iCs/>
                <w:szCs w:val="24"/>
              </w:rPr>
              <w:t>?</w:t>
            </w:r>
          </w:p>
        </w:tc>
        <w:tc>
          <w:tcPr>
            <w:tcW w:w="2341" w:type="dxa"/>
          </w:tcPr>
          <w:p w14:paraId="7254A781" w14:textId="7D97B32F" w:rsidR="003F70CD" w:rsidRDefault="003F70CD">
            <w:pPr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4AAFA5F" w14:textId="62FC2155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4B962A6C" w14:textId="77777777">
        <w:tc>
          <w:tcPr>
            <w:tcW w:w="415" w:type="dxa"/>
          </w:tcPr>
          <w:p w14:paraId="4386B6B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21CE97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4A3569A6" w14:textId="38E3CEB9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sprendiniais skatinama biologinė įvairovė (genetinė, rūšių ir ekosistemų)?</w:t>
            </w:r>
          </w:p>
        </w:tc>
        <w:tc>
          <w:tcPr>
            <w:tcW w:w="2341" w:type="dxa"/>
          </w:tcPr>
          <w:p w14:paraId="7E22E2F6" w14:textId="77777777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1B69F985" w14:textId="13B41A9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1441FE98" w14:textId="77777777">
        <w:tc>
          <w:tcPr>
            <w:tcW w:w="415" w:type="dxa"/>
          </w:tcPr>
          <w:p w14:paraId="5B56A8F2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69C427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3AE1D41" w14:textId="2E77F1E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įgyvendinant objektą vengiama taršos?</w:t>
            </w:r>
          </w:p>
        </w:tc>
        <w:tc>
          <w:tcPr>
            <w:tcW w:w="2341" w:type="dxa"/>
          </w:tcPr>
          <w:p w14:paraId="59A51A88" w14:textId="3FC21533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2DF7BE08" w14:textId="7F6C331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553C262D" w14:textId="77777777">
        <w:tc>
          <w:tcPr>
            <w:tcW w:w="415" w:type="dxa"/>
          </w:tcPr>
          <w:p w14:paraId="7BCD105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4F9F55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445C295" w14:textId="0CDA0FB4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objekto sprendiniais skatinamos tvarios gyvenimo sąlygos ir didinama socialinė atsakomybė kuriant kokybiškas, lengvai prieinamas ir įperkamas gyvenamąsias erdves, teritorijas?</w:t>
            </w:r>
          </w:p>
        </w:tc>
        <w:tc>
          <w:tcPr>
            <w:tcW w:w="2341" w:type="dxa"/>
          </w:tcPr>
          <w:p w14:paraId="0346758C" w14:textId="77777777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41181DCD" w14:textId="74F11AA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2448357E" w14:textId="77777777">
        <w:tc>
          <w:tcPr>
            <w:tcW w:w="415" w:type="dxa"/>
          </w:tcPr>
          <w:p w14:paraId="015340B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7E6E6" w:themeFill="background2"/>
          </w:tcPr>
          <w:p w14:paraId="71E79FE6" w14:textId="139187B3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Kriterijaus įgyvendinta </w:t>
            </w: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7E6E6" w:themeFill="background2"/>
          </w:tcPr>
          <w:p w14:paraId="5DEE2374" w14:textId="77777777" w:rsidR="003F70CD" w:rsidRDefault="003F70CD">
            <w:pPr>
              <w:jc w:val="both"/>
              <w:rPr>
                <w:bCs/>
                <w:szCs w:val="24"/>
              </w:rPr>
            </w:pPr>
          </w:p>
        </w:tc>
        <w:tc>
          <w:tcPr>
            <w:tcW w:w="2341" w:type="dxa"/>
            <w:shd w:val="clear" w:color="auto" w:fill="E7E6E6" w:themeFill="background2"/>
          </w:tcPr>
          <w:p w14:paraId="13D309E9" w14:textId="77777777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1457" w:type="dxa"/>
            <w:shd w:val="clear" w:color="auto" w:fill="E7E6E6" w:themeFill="background2"/>
          </w:tcPr>
          <w:p w14:paraId="222FF149" w14:textId="60993B8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304A8AA0" w14:textId="77777777">
        <w:tc>
          <w:tcPr>
            <w:tcW w:w="415" w:type="dxa"/>
          </w:tcPr>
          <w:p w14:paraId="3391ABD4" w14:textId="70E441A1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7679AD98" w14:textId="1EAC771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Urbanistinis integralumas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0A07BDD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6C027676" w14:textId="77777777" w:rsidR="003F70CD" w:rsidRDefault="003F70CD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3505884C" w14:textId="0EC9BA73" w:rsidR="003F70CD" w:rsidRDefault="003F70CD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</w:tr>
      <w:tr w:rsidR="003F70CD" w14:paraId="03E13A8F" w14:textId="77777777">
        <w:tc>
          <w:tcPr>
            <w:tcW w:w="415" w:type="dxa"/>
          </w:tcPr>
          <w:p w14:paraId="1DB46D3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DCF209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E22F901" w14:textId="222064E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objekto sprendiniai dera prie esamos sklypų ir (ar) kvartalų struktūros?</w:t>
            </w:r>
          </w:p>
        </w:tc>
        <w:tc>
          <w:tcPr>
            <w:tcW w:w="2341" w:type="dxa"/>
          </w:tcPr>
          <w:p w14:paraId="1EB790A1" w14:textId="3BC0FFDA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03342E4F" w14:textId="37154355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1F0B8994" w14:textId="77777777">
        <w:tc>
          <w:tcPr>
            <w:tcW w:w="415" w:type="dxa"/>
          </w:tcPr>
          <w:p w14:paraId="439F26D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BA147E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550BEFE" w14:textId="38F8214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objekto sprendiniai pritaikomi prie esamo gatvių, dviračių ir (ar) pėsčiųjų takų tinklo?</w:t>
            </w:r>
          </w:p>
        </w:tc>
        <w:tc>
          <w:tcPr>
            <w:tcW w:w="2341" w:type="dxa"/>
          </w:tcPr>
          <w:p w14:paraId="05BBC7BB" w14:textId="76241DC4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0FE9FFEB" w14:textId="45C4F596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5D9B4FA8" w14:textId="77777777">
        <w:tc>
          <w:tcPr>
            <w:tcW w:w="415" w:type="dxa"/>
          </w:tcPr>
          <w:p w14:paraId="7BEB8E7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6C5DE2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FE82D26" w14:textId="4FCAA9E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Ar objekto sprendiniai darniai įsilieja į viešųjų  urbanistinių erdvių (aikščių, skverų, parkų ir t. t.) sistemą? </w:t>
            </w:r>
          </w:p>
        </w:tc>
        <w:tc>
          <w:tcPr>
            <w:tcW w:w="2341" w:type="dxa"/>
          </w:tcPr>
          <w:p w14:paraId="4918E05F" w14:textId="6296E4A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5A6486FC" w14:textId="300E4FF0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37858E6B" w14:textId="77777777">
        <w:tc>
          <w:tcPr>
            <w:tcW w:w="415" w:type="dxa"/>
          </w:tcPr>
          <w:p w14:paraId="364CD2C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C3FA6D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0EF5712" w14:textId="2CE61762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sprendiniai atitinka urbanistinio konteksto užstatymo tipą (- us) (morfotipus)?</w:t>
            </w:r>
          </w:p>
        </w:tc>
        <w:tc>
          <w:tcPr>
            <w:tcW w:w="2341" w:type="dxa"/>
          </w:tcPr>
          <w:p w14:paraId="28EC41C1" w14:textId="51CEF5FE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0AA35877" w14:textId="301D78DD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4156414D" w14:textId="77777777">
        <w:tc>
          <w:tcPr>
            <w:tcW w:w="415" w:type="dxa"/>
          </w:tcPr>
          <w:p w14:paraId="48367FC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DD0881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402179F" w14:textId="121BD11D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Ar objekto užstatymo tankis, intensyvumo rodikliai dera su aplinkinio užstatymo rodikliais? </w:t>
            </w:r>
          </w:p>
        </w:tc>
        <w:tc>
          <w:tcPr>
            <w:tcW w:w="2341" w:type="dxa"/>
          </w:tcPr>
          <w:p w14:paraId="0F512860" w14:textId="0BBFFFD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378696DC" w14:textId="75B2857B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5E134509" w14:textId="77777777">
        <w:tc>
          <w:tcPr>
            <w:tcW w:w="415" w:type="dxa"/>
          </w:tcPr>
          <w:p w14:paraId="2EA0C0B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80E093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D85646A" w14:textId="5031F617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sprendiniai dera su esamo užstatymo aukštis (ar objekto sprendiniais siūlomas foninio aukščio užstatymas, ar siūloma dominantė (tūrinė arba vertikali); jei projektuojamas objektas yra dominantė, ar ji dera su jau esančiomis, ir t. t.)?</w:t>
            </w:r>
          </w:p>
        </w:tc>
        <w:tc>
          <w:tcPr>
            <w:tcW w:w="2341" w:type="dxa"/>
          </w:tcPr>
          <w:p w14:paraId="016A2EFF" w14:textId="5FC7C562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6199A31C" w14:textId="5CB7BFA9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6B4A396A" w14:textId="77777777">
        <w:tc>
          <w:tcPr>
            <w:tcW w:w="415" w:type="dxa"/>
          </w:tcPr>
          <w:p w14:paraId="099BE9B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D62CBA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22BB743" w14:textId="27BA9EC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objekto sprendiniai dera su vietos (gatvės, kvartalo, rajono, miesto) perspektyvomis, panoramomis ir siluetais?</w:t>
            </w:r>
          </w:p>
        </w:tc>
        <w:tc>
          <w:tcPr>
            <w:tcW w:w="2341" w:type="dxa"/>
          </w:tcPr>
          <w:p w14:paraId="322246E7" w14:textId="0DEC235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806E348" w14:textId="1040998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ADF22AA" w14:textId="77777777">
        <w:tc>
          <w:tcPr>
            <w:tcW w:w="415" w:type="dxa"/>
          </w:tcPr>
          <w:p w14:paraId="4338B43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166688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0C63A34" w14:textId="2A49521B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8. Ar objekto sprendiniai nedaro neigiamos įtakos esamiems vizualiniams ryšiams tarp viešųjų urbanistinių erdvių ir vertikaliųjų akcentų, charakteringoms ir reikšmingoms apžvalgos vietoms?</w:t>
            </w:r>
          </w:p>
        </w:tc>
        <w:tc>
          <w:tcPr>
            <w:tcW w:w="2341" w:type="dxa"/>
          </w:tcPr>
          <w:p w14:paraId="4FB380EE" w14:textId="5A459DBB" w:rsidR="003F70CD" w:rsidRDefault="003F70CD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4661277" w14:textId="194E8F6F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060CA3CE" w14:textId="77777777">
        <w:tc>
          <w:tcPr>
            <w:tcW w:w="415" w:type="dxa"/>
          </w:tcPr>
          <w:p w14:paraId="175D9FB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281A5171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DC55B96" w14:textId="14B33631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1757927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159A943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663478D6" w14:textId="75E1626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1C022A31" w14:textId="77777777">
        <w:tc>
          <w:tcPr>
            <w:tcW w:w="415" w:type="dxa"/>
          </w:tcPr>
          <w:p w14:paraId="559C331B" w14:textId="4B0499C0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lastRenderedPageBreak/>
              <w:t>3.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64617663" w14:textId="6C9CF2D4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Santykis su paveldėtomis vertėmis 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0A079D2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61252EF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6A88C53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6BF182BD" w14:textId="77777777">
        <w:tc>
          <w:tcPr>
            <w:tcW w:w="415" w:type="dxa"/>
          </w:tcPr>
          <w:p w14:paraId="61566E2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BCDD49E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32629F8B" w14:textId="10B79CE1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įvertinta vietovės istorinė urbanistinė raida, ar susipažinta su išlikusiu kultūros paveldu, ar šios žinios ir informacija daro įtaką objekto sprendiniams?</w:t>
            </w:r>
          </w:p>
        </w:tc>
        <w:tc>
          <w:tcPr>
            <w:tcW w:w="2341" w:type="dxa"/>
          </w:tcPr>
          <w:p w14:paraId="0C8F71CA" w14:textId="6289C5EA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60D0123" w14:textId="478AC35D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0B5B2E1" w14:textId="77777777">
        <w:tc>
          <w:tcPr>
            <w:tcW w:w="415" w:type="dxa"/>
          </w:tcPr>
          <w:p w14:paraId="7D83630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47B92B6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03B81162" w14:textId="6F0A162A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numatomi objekto sprendiniai, išraiška atitinka tarptautinius ir šalies kultūros paveldo standartus, principus ir teisinę bazę, ar išsaugomi kultūros paveldo objektai, jų vertingosios savybės?</w:t>
            </w:r>
          </w:p>
        </w:tc>
        <w:tc>
          <w:tcPr>
            <w:tcW w:w="2341" w:type="dxa"/>
          </w:tcPr>
          <w:p w14:paraId="477F9818" w14:textId="5A7A8570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4FAB31B" w14:textId="3175A605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944D54B" w14:textId="77777777">
        <w:tc>
          <w:tcPr>
            <w:tcW w:w="415" w:type="dxa"/>
          </w:tcPr>
          <w:p w14:paraId="1D25881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3E1FA86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4F54B44E" w14:textId="1F7C955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Ar vertinamų kompleksų, statinių, sklypų, kvartalų, teritorijų sprendiniais papildoma, formuojama ar performuojama urbanistinė struktūra? </w:t>
            </w:r>
          </w:p>
        </w:tc>
        <w:tc>
          <w:tcPr>
            <w:tcW w:w="2341" w:type="dxa"/>
          </w:tcPr>
          <w:p w14:paraId="7F95F511" w14:textId="295DF4F4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6E77A1F" w14:textId="096EE27D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964DAFF" w14:textId="77777777">
        <w:tc>
          <w:tcPr>
            <w:tcW w:w="415" w:type="dxa"/>
          </w:tcPr>
          <w:p w14:paraId="133E516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8C53A79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2161294C" w14:textId="6594787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sprendiniai stiprina ir išlaiko paveldo, kraštovaizdžio autentiškumą ir vientisumą?</w:t>
            </w:r>
          </w:p>
        </w:tc>
        <w:tc>
          <w:tcPr>
            <w:tcW w:w="2341" w:type="dxa"/>
          </w:tcPr>
          <w:p w14:paraId="277A0D52" w14:textId="148AF14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105DCBEC" w14:textId="7DF392A0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CAB4E7E" w14:textId="77777777">
        <w:tc>
          <w:tcPr>
            <w:tcW w:w="415" w:type="dxa"/>
          </w:tcPr>
          <w:p w14:paraId="7D0620B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F22568F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135FA7CF" w14:textId="4A8335D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 Ar ateities kartos ir toliau galės naudotis visu kultūros paveldu,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 xml:space="preserve">ar </w:t>
            </w:r>
            <w:r>
              <w:rPr>
                <w:szCs w:val="24"/>
              </w:rPr>
              <w:t>numatyta kultūros paveldo objektą įveiklinti ir aktualizuoti,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szCs w:val="24"/>
              </w:rPr>
              <w:t xml:space="preserve">ar jis pritaikytas viešajam pažinimui ir (ar) pažinimui jį naudojant? </w:t>
            </w:r>
          </w:p>
        </w:tc>
        <w:tc>
          <w:tcPr>
            <w:tcW w:w="2341" w:type="dxa"/>
          </w:tcPr>
          <w:p w14:paraId="57B56D6A" w14:textId="315648CB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63364B5" w14:textId="044CED5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F1A78F6" w14:textId="77777777">
        <w:tc>
          <w:tcPr>
            <w:tcW w:w="415" w:type="dxa"/>
          </w:tcPr>
          <w:p w14:paraId="1835CBE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2DCB05D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4766D041" w14:textId="4D2C298D" w:rsidR="003F70CD" w:rsidRDefault="00895DB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6. Ar užtikrinama kultūros paveldo ir naujų elementų pusiausvyra, darna ir (arba) sklandus ryšys, ar objektas darniai įsilieja į esamą urbanistinę struktūrą?</w:t>
            </w:r>
          </w:p>
        </w:tc>
        <w:tc>
          <w:tcPr>
            <w:tcW w:w="2341" w:type="dxa"/>
          </w:tcPr>
          <w:p w14:paraId="4E5019BD" w14:textId="5633691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1F8567A" w14:textId="163963E5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A3475D6" w14:textId="77777777">
        <w:tc>
          <w:tcPr>
            <w:tcW w:w="415" w:type="dxa"/>
          </w:tcPr>
          <w:p w14:paraId="639186A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0E8642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4E561231" w14:textId="3242DA12" w:rsidR="003F70CD" w:rsidRDefault="00895DB4">
            <w:pPr>
              <w:ind w:right="100"/>
              <w:jc w:val="both"/>
              <w:rPr>
                <w:szCs w:val="24"/>
              </w:rPr>
            </w:pPr>
            <w:r>
              <w:rPr>
                <w:szCs w:val="24"/>
              </w:rPr>
              <w:t>7. Ar pirmenybė teikiama ne naujai statybai, o tęstiniam ir (arba) pritaikomajam pakartotiniam pastatų naudojimui ir tinkamai jų priežiūrai?</w:t>
            </w:r>
          </w:p>
        </w:tc>
        <w:tc>
          <w:tcPr>
            <w:tcW w:w="2341" w:type="dxa"/>
          </w:tcPr>
          <w:p w14:paraId="5704B139" w14:textId="0D536CE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A0FC639" w14:textId="32B9FA65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CBCBC96" w14:textId="77777777">
        <w:tc>
          <w:tcPr>
            <w:tcW w:w="415" w:type="dxa"/>
          </w:tcPr>
          <w:p w14:paraId="1C3EBD5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DF1DEC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2FBAEDD" w14:textId="61E8B58F" w:rsidR="003F70CD" w:rsidRDefault="00895DB4">
            <w:pPr>
              <w:ind w:right="100"/>
              <w:jc w:val="both"/>
              <w:rPr>
                <w:szCs w:val="24"/>
              </w:rPr>
            </w:pPr>
            <w:r>
              <w:rPr>
                <w:szCs w:val="24"/>
              </w:rPr>
              <w:t>8. Ar objekto sprendiniai leidžia atpažinti teritorijos, objekto raidos etapus (architektūros stilius, laikotarpius), atskirti pirminius ir šiuolaikinius elementus; ar nauji sprendiniai šiuolaikiški, ar projektuojami nauji pastatai neatkartoja buvusių</w:t>
            </w:r>
          </w:p>
        </w:tc>
        <w:tc>
          <w:tcPr>
            <w:tcW w:w="2341" w:type="dxa"/>
          </w:tcPr>
          <w:p w14:paraId="7C702DD2" w14:textId="54868435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69AD3D0" w14:textId="23C7C2FE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BF6D272" w14:textId="77777777">
        <w:tc>
          <w:tcPr>
            <w:tcW w:w="415" w:type="dxa"/>
          </w:tcPr>
          <w:p w14:paraId="188B18D2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B440196" w14:textId="670EEDBE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</w:tc>
        <w:tc>
          <w:tcPr>
            <w:tcW w:w="8222" w:type="dxa"/>
          </w:tcPr>
          <w:p w14:paraId="6AFDB467" w14:textId="77777777" w:rsidR="003F70CD" w:rsidRDefault="003F70CD">
            <w:pPr>
              <w:ind w:right="100"/>
              <w:jc w:val="both"/>
              <w:rPr>
                <w:szCs w:val="24"/>
              </w:rPr>
            </w:pPr>
          </w:p>
        </w:tc>
        <w:tc>
          <w:tcPr>
            <w:tcW w:w="2341" w:type="dxa"/>
          </w:tcPr>
          <w:p w14:paraId="21FEB640" w14:textId="7777777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43A27F34" w14:textId="41905CF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3CB31674" w14:textId="77777777">
        <w:tc>
          <w:tcPr>
            <w:tcW w:w="415" w:type="dxa"/>
            <w:shd w:val="clear" w:color="auto" w:fill="FFF2CC" w:themeFill="accent4" w:themeFillTint="33"/>
          </w:tcPr>
          <w:p w14:paraId="3EF31957" w14:textId="296D1408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4.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58A63E50" w14:textId="7777777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Aplinka visiems</w:t>
            </w:r>
          </w:p>
          <w:p w14:paraId="0F1FFF7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  <w:shd w:val="clear" w:color="auto" w:fill="FFF2CC" w:themeFill="accent4" w:themeFillTint="33"/>
          </w:tcPr>
          <w:p w14:paraId="599932EE" w14:textId="77777777" w:rsidR="003F70CD" w:rsidRDefault="003F70CD">
            <w:pPr>
              <w:ind w:right="100"/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6543AA1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6FE198E2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4D2BF28E" w14:textId="77777777">
        <w:tc>
          <w:tcPr>
            <w:tcW w:w="415" w:type="dxa"/>
          </w:tcPr>
          <w:p w14:paraId="30121C44" w14:textId="001CD89C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41D31C0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AE6B1F3" w14:textId="44BCDECC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objektų sprendiniais užkertamas kelias segregacijai, gentrifikacijai ir formuotis vietovėje getams?</w:t>
            </w:r>
          </w:p>
        </w:tc>
        <w:tc>
          <w:tcPr>
            <w:tcW w:w="2341" w:type="dxa"/>
          </w:tcPr>
          <w:p w14:paraId="5F4591B7" w14:textId="5A4C6A7E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AF3FC8A" w14:textId="24511BBE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D90E00D" w14:textId="77777777">
        <w:tc>
          <w:tcPr>
            <w:tcW w:w="415" w:type="dxa"/>
          </w:tcPr>
          <w:p w14:paraId="04C63AC3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43C90E3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3329FAF" w14:textId="487ED4F7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Ar įgyvendinant objektą kuriamos patrauklios ir patogios žmonėms bendrauti privačios ir viešosios erdvės? </w:t>
            </w:r>
          </w:p>
        </w:tc>
        <w:tc>
          <w:tcPr>
            <w:tcW w:w="2341" w:type="dxa"/>
          </w:tcPr>
          <w:p w14:paraId="1824B84B" w14:textId="409E450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3BEE62B" w14:textId="56A2106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FF173D7" w14:textId="77777777">
        <w:tc>
          <w:tcPr>
            <w:tcW w:w="415" w:type="dxa"/>
          </w:tcPr>
          <w:p w14:paraId="7980ED31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6218661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D1057FD" w14:textId="1E2A7B5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Ar objektas skatina bendrą atsakomybę ir už privačias, ir už viešąsias erdves?</w:t>
            </w:r>
          </w:p>
        </w:tc>
        <w:tc>
          <w:tcPr>
            <w:tcW w:w="2341" w:type="dxa"/>
          </w:tcPr>
          <w:p w14:paraId="570C7F7E" w14:textId="12CB14E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1583E4E9" w14:textId="225C2B18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0BC05112" w14:textId="77777777">
        <w:tc>
          <w:tcPr>
            <w:tcW w:w="415" w:type="dxa"/>
          </w:tcPr>
          <w:p w14:paraId="7F28BF09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5935BEC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DE55BC4" w14:textId="5ECBB8D6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objektas yra greitai ir lengvai pasiekiamas viešuoju transportu?</w:t>
            </w:r>
          </w:p>
        </w:tc>
        <w:tc>
          <w:tcPr>
            <w:tcW w:w="2341" w:type="dxa"/>
          </w:tcPr>
          <w:p w14:paraId="62FE6F3A" w14:textId="13EDC952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5FDFC2E" w14:textId="44EDEBDE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2AA9BB9" w14:textId="77777777">
        <w:tc>
          <w:tcPr>
            <w:tcW w:w="415" w:type="dxa"/>
          </w:tcPr>
          <w:p w14:paraId="59856AA1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6E58804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43ECD55" w14:textId="1C90318D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Ar objekto aplinka projektuojama ir planuojama taip, kad būtų galima judėti be kliūčių?  </w:t>
            </w:r>
          </w:p>
        </w:tc>
        <w:tc>
          <w:tcPr>
            <w:tcW w:w="2341" w:type="dxa"/>
          </w:tcPr>
          <w:p w14:paraId="08581B1C" w14:textId="767E8DAB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714C3DC" w14:textId="5C7B781A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0027E00" w14:textId="77777777">
        <w:tc>
          <w:tcPr>
            <w:tcW w:w="415" w:type="dxa"/>
          </w:tcPr>
          <w:p w14:paraId="348E9DB0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5E44307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9053D84" w14:textId="01735A62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viduje visi galės judėti be kliūčių?</w:t>
            </w:r>
          </w:p>
        </w:tc>
        <w:tc>
          <w:tcPr>
            <w:tcW w:w="2341" w:type="dxa"/>
          </w:tcPr>
          <w:p w14:paraId="5915F8CC" w14:textId="700DDA25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AF69016" w14:textId="07BB6BD2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BCB4C63" w14:textId="77777777">
        <w:tc>
          <w:tcPr>
            <w:tcW w:w="415" w:type="dxa"/>
          </w:tcPr>
          <w:p w14:paraId="7E259CAE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03F8AA4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5A97BB9" w14:textId="644335C9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vertinamame objekte bus galima orientuotis intuityviai; ar reikiama informacija suvokiama ir juntama?</w:t>
            </w:r>
          </w:p>
        </w:tc>
        <w:tc>
          <w:tcPr>
            <w:tcW w:w="2341" w:type="dxa"/>
          </w:tcPr>
          <w:p w14:paraId="01FC53CF" w14:textId="5E76B58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4827D961" w14:textId="3C23F9C2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8365FAD" w14:textId="77777777">
        <w:tc>
          <w:tcPr>
            <w:tcW w:w="415" w:type="dxa"/>
          </w:tcPr>
          <w:p w14:paraId="4C75906C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553265F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97E6955" w14:textId="2F16948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projektuojant ir planuojant atsižvelgta žmogaus mastelį; ar funkcinė įranga ergonomiška?</w:t>
            </w:r>
          </w:p>
        </w:tc>
        <w:tc>
          <w:tcPr>
            <w:tcW w:w="2341" w:type="dxa"/>
          </w:tcPr>
          <w:p w14:paraId="519BA8FC" w14:textId="0B1FC2A9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BAEB3D8" w14:textId="4B31503B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D1E89DF" w14:textId="77777777">
        <w:tc>
          <w:tcPr>
            <w:tcW w:w="415" w:type="dxa"/>
          </w:tcPr>
          <w:p w14:paraId="2E78271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788D874" w14:textId="77777777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527F5B71" w14:textId="67E4A9DD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7AE3D497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115F9D32" w14:textId="7777777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1C1E2FDA" w14:textId="3DDFCF9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0606DD55" w14:textId="77777777">
        <w:tc>
          <w:tcPr>
            <w:tcW w:w="415" w:type="dxa"/>
          </w:tcPr>
          <w:p w14:paraId="203FD732" w14:textId="7099F3A3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C2F5ACD" w14:textId="5D24A79A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Sprendinių ekonomiškumas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4FBB48C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5EE4FAF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117D112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2BCB2642" w14:textId="77777777">
        <w:tc>
          <w:tcPr>
            <w:tcW w:w="415" w:type="dxa"/>
          </w:tcPr>
          <w:p w14:paraId="54EE7DE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C5FD0B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62D5F9BB" w14:textId="5A6BB58C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pasirinktos kokybiškos statybos medžiagos ir ar taikomi tinkami techniniai sprendimai, kuriais siekiama užtikrinti, kad statinys bus veiksmingai naudojamas visą ekonomiškai pagrįstą naudojimo laiką?</w:t>
            </w:r>
          </w:p>
        </w:tc>
        <w:tc>
          <w:tcPr>
            <w:tcW w:w="2341" w:type="dxa"/>
          </w:tcPr>
          <w:p w14:paraId="45DA5632" w14:textId="4E2B736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4299F24" w14:textId="27A575B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DC6A6C8" w14:textId="77777777">
        <w:tc>
          <w:tcPr>
            <w:tcW w:w="415" w:type="dxa"/>
          </w:tcPr>
          <w:p w14:paraId="397A2B4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EDBE4D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4E6EAF6" w14:textId="7120B192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statybinių medžiagų ir metodų gyvavimo ciklas ilgas, todėl mažesnės priežiūros išlaidos, ar dėl to vietos vertė tokia pati ar didėja?</w:t>
            </w:r>
          </w:p>
        </w:tc>
        <w:tc>
          <w:tcPr>
            <w:tcW w:w="2341" w:type="dxa"/>
          </w:tcPr>
          <w:p w14:paraId="59D0DDEB" w14:textId="73F6FBF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CDE78A2" w14:textId="11A1AD6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83DAE16" w14:textId="77777777">
        <w:tc>
          <w:tcPr>
            <w:tcW w:w="415" w:type="dxa"/>
          </w:tcPr>
          <w:p w14:paraId="259E0CD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B60247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263F38C" w14:textId="0E491598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Ar, vertinant iš ilgalaikės perspektyvos, viešieji ir privatūs ištekliai buvo panaudoti geriausiai ar tik siekiant trumpalaikės naudos?</w:t>
            </w:r>
          </w:p>
        </w:tc>
        <w:tc>
          <w:tcPr>
            <w:tcW w:w="2341" w:type="dxa"/>
          </w:tcPr>
          <w:p w14:paraId="7F832789" w14:textId="652C88B2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5909F57" w14:textId="0285D33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1BDB0A2" w14:textId="77777777">
        <w:tc>
          <w:tcPr>
            <w:tcW w:w="415" w:type="dxa"/>
          </w:tcPr>
          <w:p w14:paraId="56A638D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1DF5C02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0D992A4" w14:textId="24CE1CE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vieta yra ekonomiškai perspektyvi tolesnei plėtrai?</w:t>
            </w:r>
          </w:p>
        </w:tc>
        <w:tc>
          <w:tcPr>
            <w:tcW w:w="2341" w:type="dxa"/>
          </w:tcPr>
          <w:p w14:paraId="25DB7638" w14:textId="7884F265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F53179C" w14:textId="6304781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1A646E5" w14:textId="77777777">
        <w:tc>
          <w:tcPr>
            <w:tcW w:w="415" w:type="dxa"/>
          </w:tcPr>
          <w:p w14:paraId="5FDFC96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73EA02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892DE4C" w14:textId="12374B4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 Ar objekto sprendiniai padidina vietos ilgalaikį patrauklumą gyvenimo, darbo, laisvalaikio ir (arba) turizmo erdvės atžvilgiu, nes šalia yra įvairių išteklių, įrenginių ir (arba) viešųjų paslaugų?</w:t>
            </w:r>
          </w:p>
        </w:tc>
        <w:tc>
          <w:tcPr>
            <w:tcW w:w="2341" w:type="dxa"/>
          </w:tcPr>
          <w:p w14:paraId="2566D331" w14:textId="1F5415D0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4C0C083" w14:textId="3D7FCA0C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6A0582F" w14:textId="77777777">
        <w:tc>
          <w:tcPr>
            <w:tcW w:w="415" w:type="dxa"/>
          </w:tcPr>
          <w:p w14:paraId="13A51A1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FE5AFD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69982871" w14:textId="6E4F53E1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planavimo ir projektavimo sprendinių, statybos ir eksploatavimo ekonomiškumas padidina vietos įperkamumo galimybes?</w:t>
            </w:r>
          </w:p>
        </w:tc>
        <w:tc>
          <w:tcPr>
            <w:tcW w:w="2341" w:type="dxa"/>
          </w:tcPr>
          <w:p w14:paraId="0D54669F" w14:textId="77D58F9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9F1A6FE" w14:textId="6A7707F9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208E156" w14:textId="77777777">
        <w:tc>
          <w:tcPr>
            <w:tcW w:w="415" w:type="dxa"/>
          </w:tcPr>
          <w:p w14:paraId="04835C9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E840FD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6B602555" w14:textId="7451D951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7. Ar panaudojama esama ir (ar) kuriama nauja socialinė ir inžinerinė infrastruktūra? </w:t>
            </w:r>
          </w:p>
        </w:tc>
        <w:tc>
          <w:tcPr>
            <w:tcW w:w="2341" w:type="dxa"/>
          </w:tcPr>
          <w:p w14:paraId="62852E9B" w14:textId="56F3B66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2A59CC8C" w14:textId="7379BE9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165220D" w14:textId="77777777">
        <w:tc>
          <w:tcPr>
            <w:tcW w:w="415" w:type="dxa"/>
          </w:tcPr>
          <w:p w14:paraId="0925174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EFAF9F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D54B6FA" w14:textId="0053910E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vietos nuosavybės ir (arba) investavimo modeliais prisidedama prie gyvybingų ir mišrių rajonų kūrimo?</w:t>
            </w:r>
          </w:p>
        </w:tc>
        <w:tc>
          <w:tcPr>
            <w:tcW w:w="2341" w:type="dxa"/>
          </w:tcPr>
          <w:p w14:paraId="25FC4F7E" w14:textId="5EA98022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B8250DD" w14:textId="2091663F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9C31A66" w14:textId="77777777">
        <w:tc>
          <w:tcPr>
            <w:tcW w:w="415" w:type="dxa"/>
          </w:tcPr>
          <w:p w14:paraId="2E00FF9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96954B5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75928E7" w14:textId="68E38C20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lastRenderedPageBreak/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32830DD8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68B6EEE8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4CF83982" w14:textId="050C4C24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1580AB32" w14:textId="77777777">
        <w:tc>
          <w:tcPr>
            <w:tcW w:w="415" w:type="dxa"/>
          </w:tcPr>
          <w:p w14:paraId="4EEF2D55" w14:textId="57A1551A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 xml:space="preserve">6. 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8AAFF01" w14:textId="1DA4902B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Inovatyvumas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63059D22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6969FE09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2243938F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09072B6" w14:textId="77777777">
        <w:tc>
          <w:tcPr>
            <w:tcW w:w="415" w:type="dxa"/>
          </w:tcPr>
          <w:p w14:paraId="40954B5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A77B46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D4F9F11" w14:textId="29082B5A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objekto sprendiniai apima eksperimentinius metodus?</w:t>
            </w:r>
          </w:p>
        </w:tc>
        <w:tc>
          <w:tcPr>
            <w:tcW w:w="2341" w:type="dxa"/>
          </w:tcPr>
          <w:p w14:paraId="12962100" w14:textId="43D1BEF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247CBDF7" w14:textId="3713E7B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B06E7B8" w14:textId="77777777">
        <w:tc>
          <w:tcPr>
            <w:tcW w:w="415" w:type="dxa"/>
          </w:tcPr>
          <w:p w14:paraId="58AC5E8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7B40C3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1461871" w14:textId="3973DC22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objekte taikomi nauji architektūriniai, urbanistiniai ar (ir) kraštovaizdžio sprendiniai?</w:t>
            </w:r>
          </w:p>
        </w:tc>
        <w:tc>
          <w:tcPr>
            <w:tcW w:w="2341" w:type="dxa"/>
          </w:tcPr>
          <w:p w14:paraId="792454D4" w14:textId="60980B4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1D7488D" w14:textId="11ACB3F8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B509B58" w14:textId="77777777">
        <w:tc>
          <w:tcPr>
            <w:tcW w:w="415" w:type="dxa"/>
          </w:tcPr>
          <w:p w14:paraId="1C4EE5E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9D5EA4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E8884F6" w14:textId="2CD0E649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Ar taikomi nauji sprendiniai draugiški aplinkai?</w:t>
            </w:r>
          </w:p>
        </w:tc>
        <w:tc>
          <w:tcPr>
            <w:tcW w:w="2341" w:type="dxa"/>
          </w:tcPr>
          <w:p w14:paraId="16619C30" w14:textId="43F5A52B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9B18BE5" w14:textId="2980E0D3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53DC348" w14:textId="77777777">
        <w:tc>
          <w:tcPr>
            <w:tcW w:w="415" w:type="dxa"/>
          </w:tcPr>
          <w:p w14:paraId="3E17D64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383623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25ABED4" w14:textId="651F4181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objekte numatyta taikyti naujas technologijas ir (ar) naudoti naujas medžiagas?</w:t>
            </w:r>
          </w:p>
        </w:tc>
        <w:tc>
          <w:tcPr>
            <w:tcW w:w="2341" w:type="dxa"/>
          </w:tcPr>
          <w:p w14:paraId="7E579A5C" w14:textId="41CE3E8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1C9C957" w14:textId="503DCD2D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C99E69E" w14:textId="77777777">
        <w:tc>
          <w:tcPr>
            <w:tcW w:w="415" w:type="dxa"/>
          </w:tcPr>
          <w:p w14:paraId="31B2CB7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333C45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6400BF22" w14:textId="7B20DA89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 Ar naujos technologijos išbandytos ir patikimos?</w:t>
            </w:r>
          </w:p>
        </w:tc>
        <w:tc>
          <w:tcPr>
            <w:tcW w:w="2341" w:type="dxa"/>
          </w:tcPr>
          <w:p w14:paraId="0BB160A8" w14:textId="2042C8E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2ED5D6B0" w14:textId="6DF51EF9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3F6517A" w14:textId="77777777">
        <w:tc>
          <w:tcPr>
            <w:tcW w:w="415" w:type="dxa"/>
          </w:tcPr>
          <w:p w14:paraId="38EB507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67B5A0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5395BC4" w14:textId="366CB07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naujų technologijų taikymas ir (ar) medžiagų naudojimas padės taupyti energiją?</w:t>
            </w:r>
          </w:p>
        </w:tc>
        <w:tc>
          <w:tcPr>
            <w:tcW w:w="2341" w:type="dxa"/>
          </w:tcPr>
          <w:p w14:paraId="748241E5" w14:textId="3D22B87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4426EA46" w14:textId="6FB21850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A2F21BF" w14:textId="77777777">
        <w:tc>
          <w:tcPr>
            <w:tcW w:w="415" w:type="dxa"/>
          </w:tcPr>
          <w:p w14:paraId="257E849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1B1BBF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A840F01" w14:textId="02BA478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objekte diegiami inovatyvūs sprendiniai ir ar  technologijos padės kurti aukštos kokybės gyvenamąją aplinką visiems?</w:t>
            </w:r>
          </w:p>
        </w:tc>
        <w:tc>
          <w:tcPr>
            <w:tcW w:w="2341" w:type="dxa"/>
          </w:tcPr>
          <w:p w14:paraId="574055E8" w14:textId="780B5F94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A2C8D21" w14:textId="1E5B9798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C915530" w14:textId="77777777">
        <w:tc>
          <w:tcPr>
            <w:tcW w:w="415" w:type="dxa"/>
          </w:tcPr>
          <w:p w14:paraId="2E0B77B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8FB7F5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35115BB" w14:textId="6E5491E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objekte diegiami inovatyvūs sprendiniai ir ar technologijos atspindi laikotarpio vertybes?</w:t>
            </w:r>
          </w:p>
        </w:tc>
        <w:tc>
          <w:tcPr>
            <w:tcW w:w="2341" w:type="dxa"/>
          </w:tcPr>
          <w:p w14:paraId="48BB7AB4" w14:textId="675EB35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B5F2813" w14:textId="3AD376AA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46826A1" w14:textId="77777777">
        <w:tc>
          <w:tcPr>
            <w:tcW w:w="415" w:type="dxa"/>
          </w:tcPr>
          <w:p w14:paraId="4C72FCF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61EFA001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25F26A8" w14:textId="40DA36FB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475B0234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09705272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351792D1" w14:textId="5D7C266E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3C483342" w14:textId="77777777">
        <w:tc>
          <w:tcPr>
            <w:tcW w:w="415" w:type="dxa"/>
          </w:tcPr>
          <w:p w14:paraId="59A8EF79" w14:textId="35B26CEE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0F7D038" w14:textId="73A54CB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Funkcionali struktūra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7DFBD752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418062F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7561996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01DE8861" w14:textId="77777777">
        <w:tc>
          <w:tcPr>
            <w:tcW w:w="415" w:type="dxa"/>
            <w:shd w:val="clear" w:color="auto" w:fill="auto"/>
          </w:tcPr>
          <w:p w14:paraId="4EEF0270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423D6FB5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49F3579B" w14:textId="075A5BF5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1. Ar pasirinkti nuosavybės ir (arba) investicijų modeliai užtikrins vietos gyvybingumą ir daugiafunkciškumą?</w:t>
            </w:r>
          </w:p>
        </w:tc>
        <w:tc>
          <w:tcPr>
            <w:tcW w:w="2341" w:type="dxa"/>
            <w:shd w:val="clear" w:color="auto" w:fill="auto"/>
          </w:tcPr>
          <w:p w14:paraId="1774C1E2" w14:textId="7EDB3F85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753EB624" w14:textId="42A9592C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9072DDD" w14:textId="77777777">
        <w:tc>
          <w:tcPr>
            <w:tcW w:w="415" w:type="dxa"/>
            <w:shd w:val="clear" w:color="auto" w:fill="auto"/>
          </w:tcPr>
          <w:p w14:paraId="61C21CD2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6ED887F1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01AF511E" w14:textId="77777777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Reikšmingiausi ir ilgiausiai išliekantys struktūros elementai yra suplanuota vietovė ir jos sąsaja su esamais judėjimo srautais, sklypais ir kvartalais. </w:t>
            </w:r>
          </w:p>
          <w:p w14:paraId="03E418B9" w14:textId="54F48D42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Ar šie sprendimai yra apgalvoti ir racionalūs?</w:t>
            </w:r>
          </w:p>
        </w:tc>
        <w:tc>
          <w:tcPr>
            <w:tcW w:w="2341" w:type="dxa"/>
            <w:shd w:val="clear" w:color="auto" w:fill="auto"/>
          </w:tcPr>
          <w:p w14:paraId="60952189" w14:textId="3C20D14B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543464AD" w14:textId="75CED069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4CEB1FE" w14:textId="77777777">
        <w:tc>
          <w:tcPr>
            <w:tcW w:w="415" w:type="dxa"/>
            <w:shd w:val="clear" w:color="auto" w:fill="auto"/>
          </w:tcPr>
          <w:p w14:paraId="09412CFF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2467D69B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3EA0B2FA" w14:textId="227DF389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3. Ar yra lengvai pasiekiamų kokybiškų atvirų urbanistinių ir žaliųjų erdvių?</w:t>
            </w:r>
          </w:p>
        </w:tc>
        <w:tc>
          <w:tcPr>
            <w:tcW w:w="2341" w:type="dxa"/>
            <w:shd w:val="clear" w:color="auto" w:fill="auto"/>
          </w:tcPr>
          <w:p w14:paraId="35FF0347" w14:textId="520A0D60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132D8832" w14:textId="1A1E4DC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18BD2BE0" w14:textId="77777777">
        <w:tc>
          <w:tcPr>
            <w:tcW w:w="415" w:type="dxa"/>
            <w:shd w:val="clear" w:color="auto" w:fill="auto"/>
          </w:tcPr>
          <w:p w14:paraId="7C9CA59D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208A7924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7B560C5A" w14:textId="63ED525F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4. Ar vieta lengvai pasiekiama visiems ir ar patogi visoms transporto priemonėms?</w:t>
            </w:r>
          </w:p>
        </w:tc>
        <w:tc>
          <w:tcPr>
            <w:tcW w:w="2341" w:type="dxa"/>
            <w:shd w:val="clear" w:color="auto" w:fill="auto"/>
          </w:tcPr>
          <w:p w14:paraId="2F24D454" w14:textId="66B001A0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32F26944" w14:textId="179A61B3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1F7B1DE9" w14:textId="77777777">
        <w:tc>
          <w:tcPr>
            <w:tcW w:w="415" w:type="dxa"/>
            <w:shd w:val="clear" w:color="auto" w:fill="auto"/>
          </w:tcPr>
          <w:p w14:paraId="169D21AB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25216AD3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0E0BE1FE" w14:textId="6AE16505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5. Ar objektas atitinka paskirtį ir yra pritaikytas konkrečiai funkcijai? Ar atsižvelgiama į visų vartotojų poreikius, siekius ir veiklą?</w:t>
            </w:r>
          </w:p>
        </w:tc>
        <w:tc>
          <w:tcPr>
            <w:tcW w:w="2341" w:type="dxa"/>
            <w:shd w:val="clear" w:color="auto" w:fill="auto"/>
          </w:tcPr>
          <w:p w14:paraId="78E98FBB" w14:textId="093B4A9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333BFD8F" w14:textId="18A2CF6B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73D502C" w14:textId="77777777">
        <w:tc>
          <w:tcPr>
            <w:tcW w:w="415" w:type="dxa"/>
            <w:shd w:val="clear" w:color="auto" w:fill="auto"/>
          </w:tcPr>
          <w:p w14:paraId="42748F0C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0CA099F3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083EC9E9" w14:textId="3EB96EEE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6. Ar objektas atitinka sveiko gyvenimo būdo ir aplinkos pricipus dizaino, medžiagų, šviesos, oro, triukšmo ir kitais atžvilgiais?</w:t>
            </w:r>
          </w:p>
        </w:tc>
        <w:tc>
          <w:tcPr>
            <w:tcW w:w="2341" w:type="dxa"/>
            <w:shd w:val="clear" w:color="auto" w:fill="auto"/>
          </w:tcPr>
          <w:p w14:paraId="6BD49FD2" w14:textId="38FC08F9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5704339F" w14:textId="206495B0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1CF30E0" w14:textId="77777777">
        <w:tc>
          <w:tcPr>
            <w:tcW w:w="415" w:type="dxa"/>
            <w:shd w:val="clear" w:color="auto" w:fill="auto"/>
          </w:tcPr>
          <w:p w14:paraId="7AE53D53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476E8533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75F8CCAA" w14:textId="156AD6A7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7. Ar objektas saugus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dizaino, medžiagų, šviesos, oro, triukšmo ir kitais atžvilgiais?</w:t>
            </w:r>
          </w:p>
        </w:tc>
        <w:tc>
          <w:tcPr>
            <w:tcW w:w="2341" w:type="dxa"/>
            <w:shd w:val="clear" w:color="auto" w:fill="auto"/>
          </w:tcPr>
          <w:p w14:paraId="64D09F79" w14:textId="37F10EC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3282DFC4" w14:textId="4DCF3D8E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8A26CEC" w14:textId="77777777">
        <w:tc>
          <w:tcPr>
            <w:tcW w:w="415" w:type="dxa"/>
            <w:shd w:val="clear" w:color="auto" w:fill="auto"/>
          </w:tcPr>
          <w:p w14:paraId="6E8AA9C7" w14:textId="0BEE0343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58A0301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3310AC0B" w14:textId="77777777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8. Ar objekto sprendinius bus galima pritaikyti prie kintančių sąlygų ir poreikių išsaugant pagrindines jo savybes ir vertybes? </w:t>
            </w:r>
          </w:p>
          <w:p w14:paraId="1461419D" w14:textId="21A4F26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objekto sprendiniai leidžia lengvai transformuoti statinio vidaus erdves, pritaikyti jas kitoms funkcijoms, atsiradus naujiems poreikiams ar technologijoms?</w:t>
            </w:r>
          </w:p>
        </w:tc>
        <w:tc>
          <w:tcPr>
            <w:tcW w:w="2341" w:type="dxa"/>
            <w:shd w:val="clear" w:color="auto" w:fill="auto"/>
          </w:tcPr>
          <w:p w14:paraId="721EEF69" w14:textId="35D0A55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27D38502" w14:textId="2279486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E9F3A97" w14:textId="77777777">
        <w:tc>
          <w:tcPr>
            <w:tcW w:w="415" w:type="dxa"/>
          </w:tcPr>
          <w:p w14:paraId="2623E93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947F877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4AB5A004" w14:textId="6913BA41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34C8A188" w14:textId="77777777" w:rsidR="003F70CD" w:rsidRDefault="003F70CD">
            <w:pPr>
              <w:ind w:right="10"/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0FE99D59" w14:textId="7777777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104628FD" w14:textId="21DB6CC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1A300982" w14:textId="77777777">
        <w:tc>
          <w:tcPr>
            <w:tcW w:w="415" w:type="dxa"/>
          </w:tcPr>
          <w:p w14:paraId="3B1BFC80" w14:textId="662DFBB5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3BB29A2F" w14:textId="0D1E2EE4" w:rsidR="003F70CD" w:rsidRDefault="00895DB4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Vientisa architektūrinė idėja ir estetika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4DD1D530" w14:textId="77777777" w:rsidR="003F70CD" w:rsidRDefault="003F70CD">
            <w:pPr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05EC83A8" w14:textId="77777777" w:rsidR="003F70CD" w:rsidRDefault="003F70CD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5D83891D" w14:textId="77777777" w:rsidR="003F70CD" w:rsidRDefault="003F70CD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</w:p>
        </w:tc>
      </w:tr>
      <w:tr w:rsidR="003F70CD" w14:paraId="51296D33" w14:textId="77777777">
        <w:tc>
          <w:tcPr>
            <w:tcW w:w="415" w:type="dxa"/>
          </w:tcPr>
          <w:p w14:paraId="73C9106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3861A8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4AB3826E" w14:textId="0E60E8F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objektas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turi vientisą architektūrinę idėją ir ar žiūrovas gali ją suvokti, ar ji suvokiama lengvai (intuityviai)?</w:t>
            </w:r>
          </w:p>
        </w:tc>
        <w:tc>
          <w:tcPr>
            <w:tcW w:w="2341" w:type="dxa"/>
          </w:tcPr>
          <w:p w14:paraId="639F9F4F" w14:textId="79E84A6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DAF825F" w14:textId="19B6F5D0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B8D1D44" w14:textId="77777777">
        <w:tc>
          <w:tcPr>
            <w:tcW w:w="415" w:type="dxa"/>
          </w:tcPr>
          <w:p w14:paraId="25AC789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49B7E5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C4BAE7F" w14:textId="58B40CEE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objektas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papildo, kuria vietos identitetą ir įvaizdį ir yra kuo nors reikšmingas? </w:t>
            </w:r>
          </w:p>
        </w:tc>
        <w:tc>
          <w:tcPr>
            <w:tcW w:w="2341" w:type="dxa"/>
          </w:tcPr>
          <w:p w14:paraId="3E720984" w14:textId="5F7B6241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7E3DC74" w14:textId="1B00ECB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16D09E9" w14:textId="77777777">
        <w:tc>
          <w:tcPr>
            <w:tcW w:w="415" w:type="dxa"/>
          </w:tcPr>
          <w:p w14:paraId="64992C1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33E04B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D47B273" w14:textId="36D72CA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Ar objekto sprendiniai skatina gyventojo, vartotojo priklausomumo vietai jausmą? </w:t>
            </w:r>
          </w:p>
        </w:tc>
        <w:tc>
          <w:tcPr>
            <w:tcW w:w="2341" w:type="dxa"/>
          </w:tcPr>
          <w:p w14:paraId="2295DB0B" w14:textId="1B7535C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A00F2BC" w14:textId="0D857B7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6936817" w14:textId="77777777">
        <w:tc>
          <w:tcPr>
            <w:tcW w:w="415" w:type="dxa"/>
          </w:tcPr>
          <w:p w14:paraId="6204231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3C414D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4600E8A" w14:textId="77D87DA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architektūrinė išraiška atliepia jo paskirtį ir vaidmenį miesto aplinkoje?</w:t>
            </w:r>
          </w:p>
        </w:tc>
        <w:tc>
          <w:tcPr>
            <w:tcW w:w="2341" w:type="dxa"/>
          </w:tcPr>
          <w:p w14:paraId="141A91D6" w14:textId="7A9DB94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A598014" w14:textId="54DDBE3F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F84919E" w14:textId="77777777">
        <w:tc>
          <w:tcPr>
            <w:tcW w:w="415" w:type="dxa"/>
          </w:tcPr>
          <w:p w14:paraId="6AFD805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A32AF6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57EE140" w14:textId="47591CA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Ar objekto sprendiniai kuria palankų meninį santykį su aplinka (kontrastas; pusiausvyra; proporcijos; atkartojimas; judesys; mastelis; skaidrumas, nepermatomumas; atvirumas, uždarumas; autentiškumas ir t. t.)? </w:t>
            </w:r>
          </w:p>
        </w:tc>
        <w:tc>
          <w:tcPr>
            <w:tcW w:w="2341" w:type="dxa"/>
          </w:tcPr>
          <w:p w14:paraId="0F9412E5" w14:textId="0FDB029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EA588F9" w14:textId="59D85E10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8E6E6E1" w14:textId="77777777">
        <w:tc>
          <w:tcPr>
            <w:tcW w:w="415" w:type="dxa"/>
          </w:tcPr>
          <w:p w14:paraId="2E7FD36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8DE8DE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CF6D58D" w14:textId="40ABFF5D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kuriamos formos yra proporcingos, t. y. ar apmąstytas objekto elementų aukščio ir pločio, masės ir tuštumos santykis, horizontalių ir vertikalių elementų santykis ir t. t.?</w:t>
            </w:r>
          </w:p>
        </w:tc>
        <w:tc>
          <w:tcPr>
            <w:tcW w:w="2341" w:type="dxa"/>
          </w:tcPr>
          <w:p w14:paraId="746B34CC" w14:textId="5FFFFEB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4FD56740" w14:textId="5C9D6A39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8AE3B34" w14:textId="77777777">
        <w:tc>
          <w:tcPr>
            <w:tcW w:w="415" w:type="dxa"/>
          </w:tcPr>
          <w:p w14:paraId="66453D3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94AA24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F4141B6" w14:textId="2170797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apmąstytos detalės – medžiagiškumas, elementai, spalva?</w:t>
            </w:r>
          </w:p>
        </w:tc>
        <w:tc>
          <w:tcPr>
            <w:tcW w:w="2341" w:type="dxa"/>
          </w:tcPr>
          <w:p w14:paraId="55829F82" w14:textId="7ADB05AC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F2E2781" w14:textId="1E00E17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AC18B4E" w14:textId="77777777">
        <w:tc>
          <w:tcPr>
            <w:tcW w:w="415" w:type="dxa"/>
          </w:tcPr>
          <w:p w14:paraId="2D2D74E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3EAB1F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DB90CDF" w14:textId="72EF91AE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siūlomi sprendiniai yra šiuolaikiški ir atspindi laikotarpį, stilių?</w:t>
            </w:r>
          </w:p>
        </w:tc>
        <w:tc>
          <w:tcPr>
            <w:tcW w:w="2341" w:type="dxa"/>
          </w:tcPr>
          <w:p w14:paraId="5F2F81D4" w14:textId="3F757FDC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C949269" w14:textId="22D5E35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60E3629" w14:textId="77777777">
        <w:tc>
          <w:tcPr>
            <w:tcW w:w="415" w:type="dxa"/>
          </w:tcPr>
          <w:p w14:paraId="2053FBF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27B968B4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50F5C922" w14:textId="0EF29C48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lastRenderedPageBreak/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0032031C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19ADEFEA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40D993F7" w14:textId="027ECC3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</w:tbl>
    <w:p w14:paraId="720484BA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6C337C77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10FE6D89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320CB45F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7012F762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0088D7DF" w14:textId="65345DC6" w:rsidR="003F70CD" w:rsidRDefault="00895DB4">
      <w:pPr>
        <w:tabs>
          <w:tab w:val="left" w:pos="567"/>
        </w:tabs>
        <w:jc w:val="right"/>
        <w:rPr>
          <w:i/>
          <w:iCs/>
          <w:szCs w:val="24"/>
        </w:rPr>
      </w:pPr>
      <w:r>
        <w:rPr>
          <w:b/>
          <w:bCs/>
          <w:szCs w:val="24"/>
        </w:rPr>
        <w:t>2 lentelė.</w:t>
      </w:r>
      <w:r>
        <w:rPr>
          <w:szCs w:val="24"/>
        </w:rPr>
        <w:t xml:space="preserve"> Objekto kriterijų įvertinimas ir motyvuotas įvertinimų pagrindimas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820"/>
        <w:gridCol w:w="2126"/>
        <w:gridCol w:w="6775"/>
      </w:tblGrid>
      <w:tr w:rsidR="003F70CD" w14:paraId="43E1ED7A" w14:textId="77777777">
        <w:tc>
          <w:tcPr>
            <w:tcW w:w="596" w:type="dxa"/>
          </w:tcPr>
          <w:p w14:paraId="4FAABED9" w14:textId="0F962CD3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4820" w:type="dxa"/>
          </w:tcPr>
          <w:p w14:paraId="646872AE" w14:textId="065CC822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Kriterijaus pavadinimas</w:t>
            </w:r>
          </w:p>
        </w:tc>
        <w:tc>
          <w:tcPr>
            <w:tcW w:w="2126" w:type="dxa"/>
          </w:tcPr>
          <w:p w14:paraId="006A5A0F" w14:textId="38A8DCAB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Kriterijaus įgyvendinta </w:t>
            </w:r>
            <w:r>
              <w:rPr>
                <w:b/>
                <w:bCs/>
                <w:i/>
                <w:iCs/>
                <w:szCs w:val="24"/>
              </w:rPr>
              <w:t>(proc.)</w:t>
            </w:r>
          </w:p>
        </w:tc>
        <w:tc>
          <w:tcPr>
            <w:tcW w:w="6775" w:type="dxa"/>
          </w:tcPr>
          <w:p w14:paraId="293B697B" w14:textId="77777777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Įvertinimo pagrindimas </w:t>
            </w:r>
          </w:p>
          <w:p w14:paraId="09CFDCF6" w14:textId="51B1B361" w:rsidR="003F70CD" w:rsidRDefault="00895DB4">
            <w:pPr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(kodėl kriterijui skirtas toks įvertinimas):</w:t>
            </w:r>
          </w:p>
        </w:tc>
      </w:tr>
      <w:tr w:rsidR="003F70CD" w14:paraId="1154FA01" w14:textId="77777777">
        <w:tc>
          <w:tcPr>
            <w:tcW w:w="596" w:type="dxa"/>
          </w:tcPr>
          <w:p w14:paraId="4D6028E0" w14:textId="4B9BC329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4820" w:type="dxa"/>
          </w:tcPr>
          <w:p w14:paraId="7D0D051E" w14:textId="68DAF36A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Atitiktis darnaus vystymosi principams </w:t>
            </w:r>
          </w:p>
        </w:tc>
        <w:tc>
          <w:tcPr>
            <w:tcW w:w="2126" w:type="dxa"/>
          </w:tcPr>
          <w:p w14:paraId="2291A265" w14:textId="556DCE8C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22F515C0" w14:textId="7067980D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0993051B" w14:textId="77777777">
        <w:tc>
          <w:tcPr>
            <w:tcW w:w="596" w:type="dxa"/>
          </w:tcPr>
          <w:p w14:paraId="0407B416" w14:textId="1A48D304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4820" w:type="dxa"/>
          </w:tcPr>
          <w:p w14:paraId="36945A8D" w14:textId="72048C12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Urbanistinis integralumas</w:t>
            </w:r>
          </w:p>
        </w:tc>
        <w:tc>
          <w:tcPr>
            <w:tcW w:w="2126" w:type="dxa"/>
          </w:tcPr>
          <w:p w14:paraId="1DF3AF31" w14:textId="7099A5E7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308663AC" w14:textId="51412681" w:rsidR="003F70CD" w:rsidRDefault="003F70CD">
            <w:pPr>
              <w:rPr>
                <w:szCs w:val="24"/>
              </w:rPr>
            </w:pPr>
          </w:p>
        </w:tc>
      </w:tr>
      <w:tr w:rsidR="003F70CD" w14:paraId="2E6D8CFE" w14:textId="77777777">
        <w:tc>
          <w:tcPr>
            <w:tcW w:w="596" w:type="dxa"/>
          </w:tcPr>
          <w:p w14:paraId="6837A4F6" w14:textId="3FEDB8D8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4820" w:type="dxa"/>
          </w:tcPr>
          <w:p w14:paraId="39C06E80" w14:textId="27EEFEFC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Santykis su paveldėtomis vertėmis</w:t>
            </w:r>
          </w:p>
        </w:tc>
        <w:tc>
          <w:tcPr>
            <w:tcW w:w="2126" w:type="dxa"/>
          </w:tcPr>
          <w:p w14:paraId="68523DEB" w14:textId="517E85FA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6062697F" w14:textId="4B6EFF66" w:rsidR="003F70CD" w:rsidRDefault="003F70CD">
            <w:pPr>
              <w:rPr>
                <w:szCs w:val="24"/>
              </w:rPr>
            </w:pPr>
          </w:p>
        </w:tc>
      </w:tr>
      <w:tr w:rsidR="003F70CD" w14:paraId="4E6BF92C" w14:textId="77777777">
        <w:tc>
          <w:tcPr>
            <w:tcW w:w="596" w:type="dxa"/>
          </w:tcPr>
          <w:p w14:paraId="3BC6AB24" w14:textId="2A8A416D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4820" w:type="dxa"/>
          </w:tcPr>
          <w:p w14:paraId="4FA046C4" w14:textId="28D0EEB0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Aplinka visiems</w:t>
            </w:r>
          </w:p>
        </w:tc>
        <w:tc>
          <w:tcPr>
            <w:tcW w:w="2126" w:type="dxa"/>
          </w:tcPr>
          <w:p w14:paraId="4696D722" w14:textId="7DE6B9C8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5FED5459" w14:textId="7C48D267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3DD63478" w14:textId="77777777">
        <w:tc>
          <w:tcPr>
            <w:tcW w:w="596" w:type="dxa"/>
          </w:tcPr>
          <w:p w14:paraId="1F42DA8A" w14:textId="3E6756F3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4820" w:type="dxa"/>
          </w:tcPr>
          <w:p w14:paraId="62C69388" w14:textId="7D8485D6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Sprendinių ekonomiškumas</w:t>
            </w:r>
          </w:p>
        </w:tc>
        <w:tc>
          <w:tcPr>
            <w:tcW w:w="2126" w:type="dxa"/>
          </w:tcPr>
          <w:p w14:paraId="4ED9A983" w14:textId="1772386D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EAF6404" w14:textId="10BCBE45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2E1D7254" w14:textId="77777777">
        <w:tc>
          <w:tcPr>
            <w:tcW w:w="596" w:type="dxa"/>
          </w:tcPr>
          <w:p w14:paraId="5DA7AD71" w14:textId="4005C6B1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</w:t>
            </w:r>
          </w:p>
        </w:tc>
        <w:tc>
          <w:tcPr>
            <w:tcW w:w="4820" w:type="dxa"/>
          </w:tcPr>
          <w:p w14:paraId="04B5BDB1" w14:textId="00557F44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Inovatyvumas</w:t>
            </w:r>
          </w:p>
        </w:tc>
        <w:tc>
          <w:tcPr>
            <w:tcW w:w="2126" w:type="dxa"/>
          </w:tcPr>
          <w:p w14:paraId="7B4F3CB0" w14:textId="13EB705D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B2101C1" w14:textId="33DC127E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7361BB49" w14:textId="77777777">
        <w:trPr>
          <w:trHeight w:val="67"/>
        </w:trPr>
        <w:tc>
          <w:tcPr>
            <w:tcW w:w="596" w:type="dxa"/>
          </w:tcPr>
          <w:p w14:paraId="57B84736" w14:textId="41ECDFFC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</w:t>
            </w:r>
          </w:p>
        </w:tc>
        <w:tc>
          <w:tcPr>
            <w:tcW w:w="4820" w:type="dxa"/>
          </w:tcPr>
          <w:p w14:paraId="5390BFE7" w14:textId="12116FAE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Funkcionali struktūra</w:t>
            </w:r>
          </w:p>
        </w:tc>
        <w:tc>
          <w:tcPr>
            <w:tcW w:w="2126" w:type="dxa"/>
          </w:tcPr>
          <w:p w14:paraId="731EE039" w14:textId="4A424D31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28CECB6" w14:textId="1CBE32CF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5F9F90D0" w14:textId="77777777">
        <w:trPr>
          <w:trHeight w:val="67"/>
        </w:trPr>
        <w:tc>
          <w:tcPr>
            <w:tcW w:w="596" w:type="dxa"/>
          </w:tcPr>
          <w:p w14:paraId="3AB7C048" w14:textId="53D4E2DB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8.</w:t>
            </w:r>
          </w:p>
        </w:tc>
        <w:tc>
          <w:tcPr>
            <w:tcW w:w="4820" w:type="dxa"/>
          </w:tcPr>
          <w:p w14:paraId="365853BD" w14:textId="290FBCA2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Vientisa architektūrinė idėja ir estetika</w:t>
            </w:r>
          </w:p>
        </w:tc>
        <w:tc>
          <w:tcPr>
            <w:tcW w:w="2126" w:type="dxa"/>
          </w:tcPr>
          <w:p w14:paraId="64A6984F" w14:textId="6C982D7C" w:rsidR="003F70CD" w:rsidRDefault="003F70CD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6775" w:type="dxa"/>
          </w:tcPr>
          <w:p w14:paraId="00F5F95C" w14:textId="47AFEA2B" w:rsidR="003F70CD" w:rsidRDefault="003F70CD">
            <w:pPr>
              <w:jc w:val="both"/>
              <w:rPr>
                <w:i/>
                <w:iCs/>
                <w:szCs w:val="24"/>
              </w:rPr>
            </w:pPr>
          </w:p>
        </w:tc>
      </w:tr>
    </w:tbl>
    <w:p w14:paraId="2C3B3B95" w14:textId="163BD139" w:rsidR="003F70CD" w:rsidRDefault="00895DB4">
      <w:pPr>
        <w:rPr>
          <w:szCs w:val="24"/>
        </w:rPr>
      </w:pPr>
      <w:r>
        <w:rPr>
          <w:szCs w:val="24"/>
        </w:rPr>
        <w:br w:type="page"/>
      </w:r>
    </w:p>
    <w:p w14:paraId="272B2520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1834D40B" w14:textId="0DE69C24" w:rsidR="003F70CD" w:rsidRDefault="00895DB4">
      <w:pPr>
        <w:jc w:val="right"/>
        <w:rPr>
          <w:szCs w:val="24"/>
        </w:rPr>
      </w:pPr>
      <w:r>
        <w:rPr>
          <w:szCs w:val="24"/>
        </w:rPr>
        <w:t>3. Spindulinė atitikties architektūros kokybei diagrama</w:t>
      </w:r>
    </w:p>
    <w:p w14:paraId="35AF36DF" w14:textId="77777777" w:rsidR="003F70CD" w:rsidRDefault="003F70CD">
      <w:pPr>
        <w:jc w:val="right"/>
        <w:rPr>
          <w:szCs w:val="24"/>
        </w:rPr>
      </w:pPr>
    </w:p>
    <w:p w14:paraId="1C4829D5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2B821D35" w14:textId="1472A9BE" w:rsidR="003F70CD" w:rsidRDefault="00895DB4">
      <w:pPr>
        <w:widowControl w:val="0"/>
        <w:suppressAutoHyphens/>
        <w:jc w:val="center"/>
        <w:textAlignment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0C28E0F3" wp14:editId="582EBF6D">
            <wp:extent cx="7169785" cy="4629150"/>
            <wp:effectExtent l="0" t="0" r="0" b="0"/>
            <wp:docPr id="19241579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85" cy="462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42B57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292EDA20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09766E44" w14:textId="412D97A5" w:rsidR="003F70CD" w:rsidRDefault="00895DB4">
      <w:pPr>
        <w:widowControl w:val="0"/>
        <w:suppressAutoHyphens/>
        <w:jc w:val="center"/>
        <w:textAlignment w:val="center"/>
        <w:rPr>
          <w:szCs w:val="24"/>
        </w:rPr>
      </w:pPr>
      <w:r>
        <w:rPr>
          <w:szCs w:val="24"/>
        </w:rPr>
        <w:t>––––––––––––––––––––––</w:t>
      </w:r>
    </w:p>
    <w:p w14:paraId="4B59D032" w14:textId="7C58682B" w:rsidR="003F70CD" w:rsidRDefault="003F70CD">
      <w:pPr>
        <w:widowControl w:val="0"/>
        <w:suppressAutoHyphens/>
        <w:textAlignment w:val="center"/>
        <w:rPr>
          <w:i/>
          <w:szCs w:val="24"/>
          <w:lang w:eastAsia="lt-LT"/>
        </w:rPr>
      </w:pPr>
    </w:p>
    <w:sectPr w:rsidR="003F70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7A5EC" w14:textId="77777777" w:rsidR="003F70CD" w:rsidRDefault="00895DB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BCF21FA" w14:textId="77777777" w:rsidR="003F70CD" w:rsidRDefault="00895DB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377E5936" w14:textId="77777777" w:rsidR="003F70CD" w:rsidRDefault="003F70CD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6A7B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74050" w14:textId="77777777" w:rsidR="003F70CD" w:rsidRDefault="003F70CD">
    <w:pPr>
      <w:tabs>
        <w:tab w:val="center" w:pos="4819"/>
        <w:tab w:val="right" w:pos="9638"/>
      </w:tabs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0BC57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8AD74" w14:textId="77777777" w:rsidR="003F70CD" w:rsidRDefault="00895DB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321545F" w14:textId="77777777" w:rsidR="003F70CD" w:rsidRDefault="00895DB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4F8D839E" w14:textId="77777777" w:rsidR="003F70CD" w:rsidRDefault="003F70CD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CE87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48163" w14:textId="205B605C" w:rsidR="003F70CD" w:rsidRDefault="00895DB4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8</w:t>
    </w:r>
    <w:r>
      <w:rPr>
        <w:sz w:val="22"/>
        <w:szCs w:val="22"/>
      </w:rPr>
      <w:fldChar w:fldCharType="end"/>
    </w:r>
  </w:p>
  <w:p w14:paraId="74914429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6FB1D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170431"/>
    <w:rsid w:val="00243145"/>
    <w:rsid w:val="003F696C"/>
    <w:rsid w:val="003F70CD"/>
    <w:rsid w:val="00446124"/>
    <w:rsid w:val="00650E14"/>
    <w:rsid w:val="00895DB4"/>
    <w:rsid w:val="00FA7744"/>
    <w:rsid w:val="00FB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2BC4"/>
  <w15:docId w15:val="{248E4BD4-D758-494E-A545-1F9769F9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696BC-F81A-446E-9EF0-DF41E9FE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CA508-299C-4D64-8926-95219D2C722C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19cf09c5-daa1-4028-a0ff-74a0be4ec5cc"/>
    <ds:schemaRef ds:uri="f5aad5d0-9c26-490e-8743-a6c7ceabd501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BE972F-6767-45D6-826C-09885D27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6361</Words>
  <Characters>3626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Tomas F.</cp:lastModifiedBy>
  <cp:revision>7</cp:revision>
  <cp:lastPrinted>2020-08-03T22:22:00Z</cp:lastPrinted>
  <dcterms:created xsi:type="dcterms:W3CDTF">2024-04-08T06:07:00Z</dcterms:created>
  <dcterms:modified xsi:type="dcterms:W3CDTF">2024-09-23T08:38:00Z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